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91" w:rsidRPr="0093295C" w:rsidRDefault="00EA4291" w:rsidP="00EA4291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EA4291" w:rsidRPr="004C3C78" w:rsidRDefault="00EA4291" w:rsidP="00EA4291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</w:t>
      </w:r>
      <w:r w:rsidR="00995728">
        <w:rPr>
          <w:rFonts w:cs="Calibri"/>
          <w:b/>
          <w:sz w:val="28"/>
          <w:szCs w:val="28"/>
          <w:lang w:eastAsia="pl-PL"/>
        </w:rPr>
        <w:t>z języka angielskiego grupa</w:t>
      </w:r>
      <w:r w:rsidR="00CF64A5">
        <w:rPr>
          <w:rFonts w:cs="Calibri"/>
          <w:b/>
          <w:sz w:val="28"/>
          <w:szCs w:val="28"/>
          <w:lang w:eastAsia="pl-PL"/>
        </w:rPr>
        <w:t xml:space="preserve"> </w:t>
      </w:r>
      <w:r w:rsidR="009E21C2">
        <w:rPr>
          <w:rFonts w:cs="Calibri"/>
          <w:b/>
          <w:sz w:val="28"/>
          <w:szCs w:val="28"/>
          <w:lang w:eastAsia="pl-PL"/>
        </w:rPr>
        <w:t>4</w:t>
      </w:r>
      <w:r w:rsidR="00FC47D1">
        <w:rPr>
          <w:rFonts w:cs="Calibri"/>
          <w:b/>
          <w:sz w:val="28"/>
          <w:szCs w:val="28"/>
          <w:lang w:eastAsia="pl-PL"/>
        </w:rPr>
        <w:t>A</w:t>
      </w:r>
    </w:p>
    <w:p w:rsidR="00EA4291" w:rsidRPr="00CB2CC4" w:rsidRDefault="00EA4291" w:rsidP="00EA4291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9E21C2">
        <w:rPr>
          <w:rFonts w:cs="Calibri"/>
          <w:b/>
          <w:szCs w:val="28"/>
        </w:rPr>
        <w:t>21</w:t>
      </w:r>
      <w:r w:rsidRPr="00CB2CC4">
        <w:rPr>
          <w:rFonts w:cs="Calibri"/>
          <w:b/>
          <w:szCs w:val="28"/>
        </w:rPr>
        <w:t>.</w:t>
      </w:r>
      <w:r>
        <w:rPr>
          <w:rFonts w:cs="Calibri"/>
          <w:b/>
          <w:szCs w:val="28"/>
        </w:rPr>
        <w:t>0</w:t>
      </w:r>
      <w:r w:rsidR="009E21C2">
        <w:rPr>
          <w:rFonts w:cs="Calibri"/>
          <w:b/>
          <w:szCs w:val="28"/>
        </w:rPr>
        <w:t>8</w:t>
      </w:r>
      <w:r w:rsidRPr="00CB2CC4">
        <w:rPr>
          <w:rFonts w:cs="Calibri"/>
          <w:b/>
          <w:szCs w:val="28"/>
        </w:rPr>
        <w:t xml:space="preserve"> – </w:t>
      </w:r>
      <w:r w:rsidR="009E21C2">
        <w:rPr>
          <w:rFonts w:cs="Calibri"/>
          <w:b/>
          <w:szCs w:val="28"/>
        </w:rPr>
        <w:t>06</w:t>
      </w:r>
      <w:r w:rsidRPr="00CB2CC4">
        <w:rPr>
          <w:rFonts w:cs="Calibri"/>
          <w:b/>
          <w:szCs w:val="28"/>
        </w:rPr>
        <w:t>.</w:t>
      </w:r>
      <w:r w:rsidR="004C7059">
        <w:rPr>
          <w:rFonts w:cs="Calibri"/>
          <w:b/>
          <w:szCs w:val="28"/>
        </w:rPr>
        <w:t>1</w:t>
      </w:r>
      <w:r w:rsidR="009E21C2">
        <w:rPr>
          <w:rFonts w:cs="Calibri"/>
          <w:b/>
          <w:szCs w:val="28"/>
        </w:rPr>
        <w:t>2</w:t>
      </w:r>
      <w:r w:rsidRPr="00CB2CC4">
        <w:rPr>
          <w:rFonts w:cs="Calibri"/>
          <w:b/>
          <w:szCs w:val="28"/>
        </w:rPr>
        <w:t>.201</w:t>
      </w:r>
      <w:r>
        <w:rPr>
          <w:rFonts w:cs="Calibri"/>
          <w:b/>
          <w:szCs w:val="28"/>
        </w:rPr>
        <w:t>7</w:t>
      </w:r>
      <w:r w:rsidRPr="00CB2CC4">
        <w:rPr>
          <w:rFonts w:cs="Calibri"/>
          <w:b/>
          <w:szCs w:val="28"/>
        </w:rPr>
        <w:t xml:space="preserve"> r. </w:t>
      </w:r>
    </w:p>
    <w:p w:rsidR="005951D8" w:rsidRDefault="00EA4291" w:rsidP="00EA4291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>
        <w:rPr>
          <w:rFonts w:cs="Calibri"/>
          <w:b/>
          <w:szCs w:val="28"/>
        </w:rPr>
        <w:t>120</w:t>
      </w:r>
    </w:p>
    <w:p w:rsidR="003D49FC" w:rsidRDefault="003D49FC" w:rsidP="00EA4291">
      <w:pPr>
        <w:spacing w:after="0" w:line="240" w:lineRule="auto"/>
        <w:jc w:val="center"/>
        <w:rPr>
          <w:rFonts w:cs="Calibri"/>
          <w:b/>
          <w:szCs w:val="28"/>
        </w:rPr>
      </w:pPr>
    </w:p>
    <w:tbl>
      <w:tblPr>
        <w:tblW w:w="72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3436"/>
      </w:tblGrid>
      <w:tr w:rsidR="003D49FC" w:rsidRPr="00E12FCF" w:rsidTr="003D49FC">
        <w:tc>
          <w:tcPr>
            <w:tcW w:w="1668" w:type="dxa"/>
            <w:shd w:val="clear" w:color="auto" w:fill="D9D9D9"/>
            <w:vAlign w:val="center"/>
          </w:tcPr>
          <w:p w:rsidR="003D49FC" w:rsidRPr="00E12FCF" w:rsidRDefault="003D49FC" w:rsidP="00E12F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12FCF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D49FC" w:rsidRPr="00E12FCF" w:rsidRDefault="003D49FC" w:rsidP="00E12F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12FCF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436" w:type="dxa"/>
            <w:shd w:val="clear" w:color="auto" w:fill="D9D9D9"/>
            <w:vAlign w:val="center"/>
          </w:tcPr>
          <w:p w:rsidR="003D49FC" w:rsidRPr="00E12FCF" w:rsidRDefault="003D49FC" w:rsidP="00E12F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12FCF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9E21C2" w:rsidRPr="00E12FCF" w:rsidTr="00836243">
        <w:trPr>
          <w:trHeight w:val="635"/>
        </w:trPr>
        <w:tc>
          <w:tcPr>
            <w:tcW w:w="1668" w:type="dxa"/>
            <w:vMerge w:val="restart"/>
            <w:vAlign w:val="center"/>
          </w:tcPr>
          <w:p w:rsidR="009E21C2" w:rsidRPr="00385173" w:rsidRDefault="009E21C2" w:rsidP="004B64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9E21C2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21.08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836243" w:rsidRDefault="009E21C2" w:rsidP="0083624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836243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Test sprawdzający poziom grupy.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Przedstawianie się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Literowanie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Numery telefonu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Państwa i narodowości</w:t>
            </w:r>
          </w:p>
        </w:tc>
      </w:tr>
      <w:tr w:rsidR="009E21C2" w:rsidRPr="00E12FCF" w:rsidTr="00836243">
        <w:trPr>
          <w:trHeight w:val="701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698"/>
        </w:trPr>
        <w:tc>
          <w:tcPr>
            <w:tcW w:w="1668" w:type="dxa"/>
            <w:vMerge w:val="restart"/>
            <w:vAlign w:val="center"/>
          </w:tcPr>
          <w:p w:rsidR="009E21C2" w:rsidRPr="00385173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23.08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Czasownik </w:t>
            </w:r>
            <w:r w:rsidRPr="00E12FCF">
              <w:rPr>
                <w:i/>
                <w:iCs/>
                <w:sz w:val="20"/>
                <w:szCs w:val="20"/>
              </w:rPr>
              <w:t>to be</w:t>
            </w:r>
            <w:r w:rsidRPr="00E12FCF">
              <w:rPr>
                <w:sz w:val="20"/>
                <w:szCs w:val="20"/>
              </w:rPr>
              <w:t xml:space="preserve"> – formy twierdzące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Dopełniacz saksoński – </w:t>
            </w:r>
            <w:r w:rsidRPr="00E12FCF">
              <w:rPr>
                <w:i/>
                <w:iCs/>
                <w:sz w:val="20"/>
                <w:szCs w:val="20"/>
              </w:rPr>
              <w:t>'s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Przymiotniki dzierżawcze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Czasownik </w:t>
            </w:r>
            <w:r w:rsidRPr="00E12FCF">
              <w:rPr>
                <w:i/>
                <w:iCs/>
                <w:sz w:val="20"/>
                <w:szCs w:val="20"/>
              </w:rPr>
              <w:t xml:space="preserve">to be – </w:t>
            </w:r>
            <w:r w:rsidRPr="00E12FCF">
              <w:rPr>
                <w:sz w:val="20"/>
                <w:szCs w:val="20"/>
              </w:rPr>
              <w:t>pytania</w:t>
            </w:r>
          </w:p>
        </w:tc>
      </w:tr>
      <w:tr w:rsidR="009E21C2" w:rsidRPr="00E12FCF" w:rsidTr="00836243">
        <w:trPr>
          <w:trHeight w:val="694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562"/>
        </w:trPr>
        <w:tc>
          <w:tcPr>
            <w:tcW w:w="1668" w:type="dxa"/>
            <w:vMerge w:val="restart"/>
            <w:vAlign w:val="center"/>
          </w:tcPr>
          <w:p w:rsidR="009E21C2" w:rsidRPr="00385173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28.08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Przedimek nieokreślony – </w:t>
            </w:r>
            <w:r w:rsidRPr="00E12FCF">
              <w:rPr>
                <w:i/>
                <w:iCs/>
                <w:sz w:val="20"/>
                <w:szCs w:val="20"/>
              </w:rPr>
              <w:t>a / an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Czasownik </w:t>
            </w:r>
            <w:r w:rsidRPr="00E12FCF">
              <w:rPr>
                <w:i/>
                <w:iCs/>
                <w:sz w:val="20"/>
                <w:szCs w:val="20"/>
              </w:rPr>
              <w:t>to be</w:t>
            </w:r>
            <w:r w:rsidRPr="00E12FCF">
              <w:rPr>
                <w:sz w:val="20"/>
                <w:szCs w:val="20"/>
              </w:rPr>
              <w:t xml:space="preserve"> – formy przeczące</w:t>
            </w:r>
          </w:p>
          <w:p w:rsidR="009E21C2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Rozpoczyna</w:t>
            </w:r>
            <w:r w:rsidRPr="00E12FCF">
              <w:rPr>
                <w:sz w:val="20"/>
                <w:szCs w:val="20"/>
              </w:rPr>
              <w:softHyphen/>
              <w:t>nie i kończenie rozmowy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Pisanie: formularz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E21C2" w:rsidRPr="00E12FCF" w:rsidTr="00836243">
        <w:trPr>
          <w:trHeight w:val="707"/>
        </w:trPr>
        <w:tc>
          <w:tcPr>
            <w:tcW w:w="1668" w:type="dxa"/>
            <w:vMerge w:val="restart"/>
            <w:vAlign w:val="center"/>
          </w:tcPr>
          <w:p w:rsidR="009E21C2" w:rsidRPr="00385173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30.08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Proste czynności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Podawanie godzin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ar-SA"/>
              </w:rPr>
            </w:pPr>
            <w:r w:rsidRPr="00836243">
              <w:rPr>
                <w:sz w:val="20"/>
                <w:szCs w:val="20"/>
              </w:rPr>
              <w:t>Wakacje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36243">
              <w:rPr>
                <w:rFonts w:cs="Calibri"/>
                <w:sz w:val="20"/>
                <w:szCs w:val="20"/>
                <w:lang w:eastAsia="ar-SA"/>
              </w:rPr>
              <w:t>Opisywanie swojego dnia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Czas </w:t>
            </w:r>
            <w:r w:rsidRPr="00E12FCF">
              <w:rPr>
                <w:i/>
                <w:iCs/>
                <w:sz w:val="20"/>
                <w:szCs w:val="20"/>
              </w:rPr>
              <w:t>Present Simple</w:t>
            </w:r>
          </w:p>
        </w:tc>
      </w:tr>
      <w:tr w:rsidR="009E21C2" w:rsidRPr="00E12FCF" w:rsidTr="00836243">
        <w:trPr>
          <w:trHeight w:val="69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556"/>
        </w:trPr>
        <w:tc>
          <w:tcPr>
            <w:tcW w:w="1668" w:type="dxa"/>
            <w:vMerge w:val="restart"/>
            <w:vAlign w:val="center"/>
          </w:tcPr>
          <w:p w:rsidR="009E21C2" w:rsidRPr="0065548A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36243">
              <w:rPr>
                <w:sz w:val="20"/>
                <w:szCs w:val="20"/>
              </w:rPr>
              <w:t>Proste przedmioty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36243">
              <w:rPr>
                <w:sz w:val="20"/>
                <w:szCs w:val="20"/>
              </w:rPr>
              <w:t>Liczba mnoga rzeczowni</w:t>
            </w:r>
            <w:r w:rsidRPr="00836243">
              <w:rPr>
                <w:sz w:val="20"/>
                <w:szCs w:val="20"/>
              </w:rPr>
              <w:softHyphen/>
              <w:t>ków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Opisywanie przedmiotów – kolory, przymiotniki wyrażające opinie </w:t>
            </w:r>
          </w:p>
        </w:tc>
      </w:tr>
      <w:tr w:rsidR="009E21C2" w:rsidRPr="00E12FCF" w:rsidTr="00836243">
        <w:trPr>
          <w:trHeight w:val="703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E21C2" w:rsidRPr="00E12FCF" w:rsidTr="00836243">
        <w:trPr>
          <w:trHeight w:val="560"/>
        </w:trPr>
        <w:tc>
          <w:tcPr>
            <w:tcW w:w="1668" w:type="dxa"/>
            <w:vMerge w:val="restart"/>
            <w:vAlign w:val="center"/>
          </w:tcPr>
          <w:p w:rsidR="009E21C2" w:rsidRPr="0065548A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Dni tygodnia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Opisywanie czynności czasu wolnego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Przysłówki częstotliwości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Sporty i gry</w:t>
            </w:r>
          </w:p>
        </w:tc>
      </w:tr>
      <w:tr w:rsidR="009E21C2" w:rsidRPr="00E12FCF" w:rsidTr="00836243">
        <w:trPr>
          <w:trHeight w:val="2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E21C2" w:rsidRPr="00E12FCF" w:rsidTr="00836243">
        <w:trPr>
          <w:trHeight w:val="578"/>
        </w:trPr>
        <w:tc>
          <w:tcPr>
            <w:tcW w:w="1668" w:type="dxa"/>
            <w:vMerge w:val="restart"/>
            <w:vAlign w:val="center"/>
          </w:tcPr>
          <w:p w:rsidR="009E21C2" w:rsidRPr="0065548A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Dni tygodnia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Opisywanie czynności czasu wolnego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Przysłówki częstotliwości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Sporty i gry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E21C2" w:rsidRPr="00E12FCF" w:rsidTr="00836243">
        <w:trPr>
          <w:trHeight w:val="582"/>
        </w:trPr>
        <w:tc>
          <w:tcPr>
            <w:tcW w:w="1668" w:type="dxa"/>
            <w:vMerge w:val="restart"/>
            <w:vAlign w:val="center"/>
          </w:tcPr>
          <w:p w:rsidR="009E21C2" w:rsidRPr="0065548A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BD71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Żywność, potrawy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Miary i wagi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Sposoby zapłaty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Opisywanie ilości</w:t>
            </w:r>
          </w:p>
        </w:tc>
      </w:tr>
      <w:tr w:rsidR="009E21C2" w:rsidRPr="00E12FCF" w:rsidTr="00836243">
        <w:trPr>
          <w:trHeight w:val="561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746"/>
        </w:trPr>
        <w:tc>
          <w:tcPr>
            <w:tcW w:w="1668" w:type="dxa"/>
            <w:vMerge w:val="restart"/>
            <w:vAlign w:val="center"/>
          </w:tcPr>
          <w:p w:rsidR="009E21C2" w:rsidRPr="0053392A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Rzeczowniki policzalne i niepoliczalne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Określenia ilości: </w:t>
            </w:r>
            <w:r w:rsidRPr="00E12FCF">
              <w:rPr>
                <w:i/>
                <w:iCs/>
                <w:sz w:val="20"/>
                <w:szCs w:val="20"/>
              </w:rPr>
              <w:t>much, many, a lot of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Menu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Zamawianie potraw w restauracji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 w:val="restart"/>
            <w:vAlign w:val="center"/>
          </w:tcPr>
          <w:p w:rsidR="009E21C2" w:rsidRPr="00754460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Robienie zakupów na targu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Pisanie: profil internetowy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 w:val="restart"/>
            <w:vAlign w:val="center"/>
          </w:tcPr>
          <w:p w:rsidR="009E21C2" w:rsidRPr="00754460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Ćw</w:t>
            </w:r>
            <w:r>
              <w:rPr>
                <w:sz w:val="20"/>
                <w:szCs w:val="20"/>
              </w:rPr>
              <w:t>iczenia leksykalno-gramatyczne.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Powtórzenie poznanego materiału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718"/>
        </w:trPr>
        <w:tc>
          <w:tcPr>
            <w:tcW w:w="1668" w:type="dxa"/>
            <w:vMerge w:val="restart"/>
            <w:vAlign w:val="center"/>
          </w:tcPr>
          <w:p w:rsidR="009E21C2" w:rsidRPr="00754460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Domy, pomieszczenia w domu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Czynności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Opisywanie położenia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Opisywanie domów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Konstrukcja </w:t>
            </w:r>
            <w:r w:rsidRPr="00E12FCF">
              <w:rPr>
                <w:i/>
                <w:iCs/>
                <w:sz w:val="20"/>
                <w:szCs w:val="20"/>
              </w:rPr>
              <w:t>there is/are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Przyimki miejsca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BD7181">
        <w:trPr>
          <w:trHeight w:val="428"/>
        </w:trPr>
        <w:tc>
          <w:tcPr>
            <w:tcW w:w="1668" w:type="dxa"/>
            <w:vMerge w:val="restart"/>
            <w:vAlign w:val="center"/>
          </w:tcPr>
          <w:p w:rsidR="009E21C2" w:rsidRPr="00754460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BD71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Czasownik </w:t>
            </w:r>
            <w:r w:rsidRPr="00E12FCF">
              <w:rPr>
                <w:i/>
                <w:iCs/>
                <w:sz w:val="20"/>
                <w:szCs w:val="20"/>
              </w:rPr>
              <w:t>have got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Meble i wyposażenie wnętrz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Pisanie: email do przyjaciela</w:t>
            </w:r>
          </w:p>
        </w:tc>
      </w:tr>
      <w:tr w:rsidR="009E21C2" w:rsidRPr="00E12FCF" w:rsidTr="00BD7181">
        <w:trPr>
          <w:trHeight w:val="42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524"/>
        </w:trPr>
        <w:tc>
          <w:tcPr>
            <w:tcW w:w="1668" w:type="dxa"/>
            <w:vMerge w:val="restart"/>
            <w:vAlign w:val="center"/>
          </w:tcPr>
          <w:p w:rsidR="009E21C2" w:rsidRPr="00754460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Czas </w:t>
            </w:r>
            <w:r w:rsidRPr="00E12FCF">
              <w:rPr>
                <w:i/>
                <w:iCs/>
                <w:sz w:val="20"/>
                <w:szCs w:val="20"/>
              </w:rPr>
              <w:t>Past Simple</w:t>
            </w:r>
            <w:r w:rsidRPr="00E12FCF">
              <w:rPr>
                <w:sz w:val="20"/>
                <w:szCs w:val="20"/>
              </w:rPr>
              <w:t xml:space="preserve"> – czasownik </w:t>
            </w:r>
            <w:r w:rsidRPr="00E12FCF">
              <w:rPr>
                <w:i/>
                <w:iCs/>
                <w:sz w:val="20"/>
                <w:szCs w:val="20"/>
              </w:rPr>
              <w:t xml:space="preserve">to be, </w:t>
            </w:r>
            <w:r w:rsidRPr="00E12FCF">
              <w:rPr>
                <w:sz w:val="20"/>
                <w:szCs w:val="20"/>
              </w:rPr>
              <w:t>formy twierdzące z czasownikami regularnymi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Czynności z przeszłości</w:t>
            </w:r>
          </w:p>
        </w:tc>
      </w:tr>
      <w:tr w:rsidR="009E21C2" w:rsidRPr="00E12FCF" w:rsidTr="00836243">
        <w:trPr>
          <w:trHeight w:val="538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568"/>
        </w:trPr>
        <w:tc>
          <w:tcPr>
            <w:tcW w:w="1668" w:type="dxa"/>
            <w:vMerge w:val="restart"/>
            <w:vAlign w:val="center"/>
          </w:tcPr>
          <w:p w:rsidR="009E21C2" w:rsidRPr="00754460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Czas </w:t>
            </w:r>
            <w:r w:rsidRPr="00E12FCF">
              <w:rPr>
                <w:i/>
                <w:iCs/>
                <w:sz w:val="20"/>
                <w:szCs w:val="20"/>
              </w:rPr>
              <w:t>Past Simple</w:t>
            </w:r>
            <w:r w:rsidRPr="00E12FCF">
              <w:rPr>
                <w:sz w:val="20"/>
                <w:szCs w:val="20"/>
              </w:rPr>
              <w:t xml:space="preserve"> –formy tw</w:t>
            </w:r>
            <w:r>
              <w:rPr>
                <w:sz w:val="20"/>
                <w:szCs w:val="20"/>
              </w:rPr>
              <w:t>ierdzące ,pytania i przeczenia.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Czasowniki nieregularne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Czynności z przeszłości</w:t>
            </w:r>
          </w:p>
        </w:tc>
      </w:tr>
      <w:tr w:rsidR="009E21C2" w:rsidRPr="00E12FCF" w:rsidTr="00836243">
        <w:trPr>
          <w:trHeight w:val="51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 w:val="restart"/>
            <w:vAlign w:val="center"/>
          </w:tcPr>
          <w:p w:rsidR="009E21C2" w:rsidRPr="00754460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Opisywanie wyglądu ludzi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Rozumienie i opowiadanie historii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Czasowniki złożone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680"/>
        </w:trPr>
        <w:tc>
          <w:tcPr>
            <w:tcW w:w="1668" w:type="dxa"/>
            <w:vMerge w:val="restart"/>
            <w:vAlign w:val="center"/>
          </w:tcPr>
          <w:p w:rsidR="009E21C2" w:rsidRPr="00103F92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Święta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Liczebniki porządkowe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Nazwy miesięcy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Podawanie dat</w:t>
            </w:r>
          </w:p>
          <w:p w:rsidR="009E21C2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Zaimki dzierżawcze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Pisanie: krótka wiadomość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574"/>
        </w:trPr>
        <w:tc>
          <w:tcPr>
            <w:tcW w:w="1668" w:type="dxa"/>
            <w:vMerge w:val="restart"/>
            <w:vAlign w:val="center"/>
          </w:tcPr>
          <w:p w:rsidR="009E21C2" w:rsidRPr="00103F92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 xml:space="preserve">Czas </w:t>
            </w:r>
            <w:r w:rsidRPr="00E12FCF">
              <w:rPr>
                <w:i/>
                <w:iCs/>
                <w:sz w:val="20"/>
                <w:szCs w:val="20"/>
              </w:rPr>
              <w:t>Present Continuous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Ubrania i przymiotniki je opisujące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Czynności wykonywane w danej chwili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Opisywanie zdjęć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 w:val="restart"/>
            <w:vAlign w:val="center"/>
          </w:tcPr>
          <w:p w:rsidR="009E21C2" w:rsidRPr="00103F92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36243">
              <w:rPr>
                <w:sz w:val="20"/>
                <w:szCs w:val="20"/>
                <w:lang w:val="en-US"/>
              </w:rPr>
              <w:t xml:space="preserve">Czasy </w:t>
            </w:r>
            <w:r w:rsidRPr="00836243">
              <w:rPr>
                <w:i/>
                <w:iCs/>
                <w:sz w:val="20"/>
                <w:szCs w:val="20"/>
                <w:lang w:val="en-US"/>
              </w:rPr>
              <w:t>Present Simple</w:t>
            </w:r>
            <w:r w:rsidRPr="00836243">
              <w:rPr>
                <w:sz w:val="20"/>
                <w:szCs w:val="20"/>
                <w:lang w:val="en-US"/>
              </w:rPr>
              <w:t xml:space="preserve"> i </w:t>
            </w:r>
            <w:r w:rsidRPr="00836243">
              <w:rPr>
                <w:i/>
                <w:iCs/>
                <w:sz w:val="20"/>
                <w:szCs w:val="20"/>
                <w:lang w:val="en-US"/>
              </w:rPr>
              <w:t>Present Continuous</w:t>
            </w:r>
            <w:r w:rsidRPr="00836243">
              <w:rPr>
                <w:sz w:val="20"/>
                <w:szCs w:val="20"/>
                <w:lang w:val="en-US"/>
              </w:rPr>
              <w:t xml:space="preserve"> - porównanie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Opisywanie pogody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 w:val="restart"/>
            <w:vAlign w:val="center"/>
          </w:tcPr>
          <w:p w:rsidR="009E21C2" w:rsidRPr="00103F92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20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76786B" w:rsidRDefault="0076786B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  <w:p w:rsidR="009E21C2" w:rsidRPr="00592C94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Prośba o udzielenie rady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Pisanie: pocztówka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604"/>
        </w:trPr>
        <w:tc>
          <w:tcPr>
            <w:tcW w:w="1668" w:type="dxa"/>
            <w:vMerge w:val="restart"/>
            <w:vAlign w:val="center"/>
          </w:tcPr>
          <w:p w:rsidR="009E21C2" w:rsidRPr="00103F92" w:rsidRDefault="009E21C2" w:rsidP="004B64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21</w:t>
            </w:r>
          </w:p>
          <w:p w:rsidR="009E21C2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Stopień wyższy przymiotni</w:t>
            </w:r>
            <w:r w:rsidRPr="00E12FCF">
              <w:rPr>
                <w:sz w:val="20"/>
                <w:szCs w:val="20"/>
              </w:rPr>
              <w:softHyphen/>
              <w:t>ków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Stopień najwyższy przymiotni</w:t>
            </w:r>
            <w:r w:rsidRPr="00E12FCF">
              <w:rPr>
                <w:sz w:val="20"/>
                <w:szCs w:val="20"/>
              </w:rPr>
              <w:softHyphen/>
              <w:t>ków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Rodzaje filmów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Przymiotniki opisujące filmy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Porównywanie aktorów i filmów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452"/>
        </w:trPr>
        <w:tc>
          <w:tcPr>
            <w:tcW w:w="1668" w:type="dxa"/>
            <w:vMerge w:val="restart"/>
            <w:vAlign w:val="center"/>
          </w:tcPr>
          <w:p w:rsidR="009E21C2" w:rsidRPr="007319B8" w:rsidRDefault="009E21C2" w:rsidP="004B64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22</w:t>
            </w:r>
          </w:p>
          <w:p w:rsidR="009E21C2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Składanie propozycji i reagowanie na nie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Spędzanie czasu wolnego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Pisanie: biografia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 w:val="restart"/>
            <w:vAlign w:val="center"/>
          </w:tcPr>
          <w:p w:rsidR="009E21C2" w:rsidRPr="007319B8" w:rsidRDefault="009E21C2" w:rsidP="004B64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:rsidR="009E21C2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Dojazd do pracy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Środki transportu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Kupowanie biletu na pociąg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 w:val="restart"/>
            <w:vAlign w:val="center"/>
          </w:tcPr>
          <w:p w:rsidR="009E21C2" w:rsidRPr="007319B8" w:rsidRDefault="009E21C2" w:rsidP="004B64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24</w:t>
            </w:r>
          </w:p>
          <w:p w:rsidR="009E21C2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15.11.2017</w:t>
            </w:r>
          </w:p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Wyzwania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Ekspedycje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Opisywanie upodobań i preferencji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 w:val="restart"/>
            <w:vAlign w:val="center"/>
          </w:tcPr>
          <w:p w:rsidR="009E21C2" w:rsidRPr="007319B8" w:rsidRDefault="009E21C2" w:rsidP="004B64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25</w:t>
            </w:r>
          </w:p>
          <w:p w:rsidR="009E21C2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E12FCF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Pytanie o drogę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Udzielanie wskazówek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Pisanie: blog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499"/>
        </w:trPr>
        <w:tc>
          <w:tcPr>
            <w:tcW w:w="1668" w:type="dxa"/>
            <w:vMerge w:val="restart"/>
            <w:vAlign w:val="center"/>
          </w:tcPr>
          <w:p w:rsidR="009E21C2" w:rsidRPr="007319B8" w:rsidRDefault="009E21C2" w:rsidP="004B64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26</w:t>
            </w:r>
          </w:p>
          <w:p w:rsidR="009E21C2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22.11.2017</w:t>
            </w:r>
          </w:p>
          <w:p w:rsidR="009E21C2" w:rsidRPr="00E12FCF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Sprawdzanie informacji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Prośba o powtórzenie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Pisanie: wypowiedź na forum internetowym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486"/>
        </w:trPr>
        <w:tc>
          <w:tcPr>
            <w:tcW w:w="1668" w:type="dxa"/>
            <w:vMerge w:val="restart"/>
            <w:vAlign w:val="center"/>
          </w:tcPr>
          <w:p w:rsidR="009E21C2" w:rsidRPr="007319B8" w:rsidRDefault="009E21C2" w:rsidP="004B64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27</w:t>
            </w:r>
          </w:p>
          <w:p w:rsidR="009E21C2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E12FCF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Sporty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Wyrażenia określające przyszłość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Opisywanie intencji i planów na przyszłość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 w:val="restart"/>
            <w:vAlign w:val="center"/>
          </w:tcPr>
          <w:p w:rsidR="009E21C2" w:rsidRPr="007319B8" w:rsidRDefault="009E21C2" w:rsidP="004B64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28</w:t>
            </w:r>
          </w:p>
          <w:p w:rsidR="009E21C2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29.11.2017</w:t>
            </w:r>
          </w:p>
          <w:p w:rsidR="009E21C2" w:rsidRPr="00E12FCF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Wyzwania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Ekspedycje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Opisywanie upodobań i preferencji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 w:val="restart"/>
            <w:vAlign w:val="center"/>
          </w:tcPr>
          <w:p w:rsidR="009E21C2" w:rsidRPr="007319B8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27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E21C2" w:rsidRPr="00E12FCF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Pytanie o plany</w:t>
            </w:r>
          </w:p>
          <w:p w:rsidR="009E21C2" w:rsidRPr="00E12FCF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Przedstawianie planów i ambicji</w:t>
            </w:r>
          </w:p>
          <w:p w:rsidR="009E21C2" w:rsidRPr="00836243" w:rsidRDefault="009E21C2" w:rsidP="0083624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2FCF">
              <w:rPr>
                <w:sz w:val="20"/>
                <w:szCs w:val="20"/>
              </w:rPr>
              <w:t>Pisanie: krótki list nieformalny</w:t>
            </w:r>
          </w:p>
        </w:tc>
      </w:tr>
      <w:tr w:rsidR="009E21C2" w:rsidRPr="00E12FCF" w:rsidTr="00836243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83624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E21C2" w:rsidRPr="00E12FCF" w:rsidTr="00836243">
        <w:trPr>
          <w:trHeight w:val="466"/>
        </w:trPr>
        <w:tc>
          <w:tcPr>
            <w:tcW w:w="1668" w:type="dxa"/>
            <w:vMerge w:val="restart"/>
            <w:vAlign w:val="center"/>
          </w:tcPr>
          <w:p w:rsidR="009E21C2" w:rsidRPr="007319B8" w:rsidRDefault="009E21C2" w:rsidP="009E21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28</w:t>
            </w:r>
          </w:p>
          <w:p w:rsidR="009E21C2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06.12.2017</w:t>
            </w:r>
          </w:p>
          <w:p w:rsidR="009E21C2" w:rsidRPr="00E12FCF" w:rsidRDefault="009E21C2" w:rsidP="009E2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 w:val="restart"/>
            <w:vAlign w:val="center"/>
          </w:tcPr>
          <w:p w:rsidR="009E21C2" w:rsidRDefault="009E21C2" w:rsidP="0083624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12FCF">
              <w:rPr>
                <w:rFonts w:cs="Calibri"/>
                <w:sz w:val="20"/>
                <w:szCs w:val="20"/>
              </w:rPr>
              <w:t>Powtórzenie materiału poznanego na kursie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9E21C2" w:rsidRPr="00836243" w:rsidRDefault="009E21C2" w:rsidP="0083624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836243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Test sprawdzający poziom grupy.</w:t>
            </w:r>
            <w:r>
              <w:rPr>
                <w:rFonts w:eastAsia="Times New Roman" w:cs="Calibri"/>
                <w:bCs/>
                <w:sz w:val="20"/>
                <w:szCs w:val="20"/>
                <w:lang w:eastAsia="en-GB"/>
              </w:rPr>
              <w:t xml:space="preserve"> </w:t>
            </w:r>
            <w:r w:rsidRPr="00E12FCF">
              <w:rPr>
                <w:rFonts w:cs="Calibri"/>
                <w:sz w:val="20"/>
                <w:szCs w:val="20"/>
              </w:rPr>
              <w:t>Podsumowanie kursu</w:t>
            </w:r>
          </w:p>
        </w:tc>
      </w:tr>
      <w:tr w:rsidR="009E21C2" w:rsidRPr="00E12FCF" w:rsidTr="003D49FC">
        <w:trPr>
          <w:trHeight w:val="340"/>
        </w:trPr>
        <w:tc>
          <w:tcPr>
            <w:tcW w:w="1668" w:type="dxa"/>
            <w:vMerge/>
            <w:vAlign w:val="center"/>
          </w:tcPr>
          <w:p w:rsidR="009E21C2" w:rsidRPr="00E12FCF" w:rsidRDefault="009E21C2" w:rsidP="00E12F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21C2" w:rsidRPr="00592C94" w:rsidRDefault="009E21C2" w:rsidP="004B64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436" w:type="dxa"/>
            <w:vMerge/>
            <w:vAlign w:val="center"/>
          </w:tcPr>
          <w:p w:rsidR="009E21C2" w:rsidRPr="00E12FCF" w:rsidRDefault="009E21C2" w:rsidP="00E12FCF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D49FC" w:rsidRPr="00EA4291" w:rsidRDefault="003D49FC" w:rsidP="00EA4291">
      <w:pPr>
        <w:spacing w:after="0" w:line="240" w:lineRule="auto"/>
        <w:jc w:val="center"/>
        <w:rPr>
          <w:rFonts w:cs="Calibri"/>
          <w:b/>
          <w:szCs w:val="28"/>
        </w:rPr>
      </w:pPr>
    </w:p>
    <w:p w:rsidR="005951D8" w:rsidRPr="003E2120" w:rsidRDefault="005951D8" w:rsidP="003D49FC">
      <w:pPr>
        <w:jc w:val="center"/>
        <w:rPr>
          <w:rFonts w:cs="Calibri"/>
          <w:sz w:val="2"/>
          <w:szCs w:val="32"/>
        </w:rPr>
      </w:pPr>
    </w:p>
    <w:p w:rsidR="005951D8" w:rsidRPr="00EA4291" w:rsidRDefault="005951D8" w:rsidP="00EA4291">
      <w:pPr>
        <w:spacing w:after="0" w:line="240" w:lineRule="auto"/>
        <w:rPr>
          <w:sz w:val="2"/>
        </w:rPr>
      </w:pPr>
    </w:p>
    <w:p w:rsidR="00145409" w:rsidRPr="00294356" w:rsidRDefault="00145409" w:rsidP="00294356">
      <w:pPr>
        <w:rPr>
          <w:rFonts w:cs="ArialNormalny"/>
        </w:rPr>
      </w:pPr>
    </w:p>
    <w:sectPr w:rsidR="00145409" w:rsidRPr="00294356" w:rsidSect="00254950">
      <w:headerReference w:type="default" r:id="rId7"/>
      <w:footerReference w:type="default" r:id="rId8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8AD" w:rsidRDefault="006048AD" w:rsidP="00005AAA">
      <w:pPr>
        <w:spacing w:after="0" w:line="240" w:lineRule="auto"/>
      </w:pPr>
      <w:r>
        <w:separator/>
      </w:r>
    </w:p>
  </w:endnote>
  <w:endnote w:type="continuationSeparator" w:id="0">
    <w:p w:rsidR="006048AD" w:rsidRDefault="006048AD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921AF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836243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5951D8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5951D8">
      <w:rPr>
        <w:b/>
      </w:rPr>
      <w:t xml:space="preserve">tel. </w:t>
    </w:r>
    <w:r w:rsidR="00691E70" w:rsidRPr="005951D8">
      <w:rPr>
        <w:b/>
      </w:rPr>
      <w:t>570-896-792</w:t>
    </w:r>
    <w:r w:rsidRPr="005951D8">
      <w:rPr>
        <w:b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8AD" w:rsidRDefault="006048AD" w:rsidP="00005AAA">
      <w:pPr>
        <w:spacing w:after="0" w:line="240" w:lineRule="auto"/>
      </w:pPr>
      <w:r>
        <w:separator/>
      </w:r>
    </w:p>
  </w:footnote>
  <w:footnote w:type="continuationSeparator" w:id="0">
    <w:p w:rsidR="006048AD" w:rsidRDefault="006048AD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921AFA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310" cy="478790"/>
          <wp:effectExtent l="19050" t="0" r="2540" b="0"/>
          <wp:wrapTight wrapText="bothSides">
            <wp:wrapPolygon edited="0">
              <wp:start x="728" y="0"/>
              <wp:lineTo x="0" y="2578"/>
              <wp:lineTo x="-73" y="18907"/>
              <wp:lineTo x="73" y="20626"/>
              <wp:lineTo x="509" y="20626"/>
              <wp:lineTo x="1091" y="20626"/>
              <wp:lineTo x="21610" y="20626"/>
              <wp:lineTo x="21610" y="1719"/>
              <wp:lineTo x="1091" y="0"/>
              <wp:lineTo x="728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1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E4AB7"/>
    <w:rsid w:val="00121A88"/>
    <w:rsid w:val="00145409"/>
    <w:rsid w:val="001D10FD"/>
    <w:rsid w:val="001E22BB"/>
    <w:rsid w:val="00254950"/>
    <w:rsid w:val="00294356"/>
    <w:rsid w:val="002C42EB"/>
    <w:rsid w:val="003D49FC"/>
    <w:rsid w:val="004225D3"/>
    <w:rsid w:val="004374FA"/>
    <w:rsid w:val="00487ADA"/>
    <w:rsid w:val="004B64FD"/>
    <w:rsid w:val="004C4FCD"/>
    <w:rsid w:val="004C7059"/>
    <w:rsid w:val="004E18B9"/>
    <w:rsid w:val="004F20C4"/>
    <w:rsid w:val="005951D8"/>
    <w:rsid w:val="006048AD"/>
    <w:rsid w:val="00616C57"/>
    <w:rsid w:val="00642F78"/>
    <w:rsid w:val="006610F8"/>
    <w:rsid w:val="00691E70"/>
    <w:rsid w:val="006B666F"/>
    <w:rsid w:val="00743671"/>
    <w:rsid w:val="0076786B"/>
    <w:rsid w:val="00790246"/>
    <w:rsid w:val="008163F7"/>
    <w:rsid w:val="00833197"/>
    <w:rsid w:val="00835834"/>
    <w:rsid w:val="00836243"/>
    <w:rsid w:val="00877199"/>
    <w:rsid w:val="008C6191"/>
    <w:rsid w:val="008F1657"/>
    <w:rsid w:val="0090506B"/>
    <w:rsid w:val="00921AFA"/>
    <w:rsid w:val="00995728"/>
    <w:rsid w:val="00997821"/>
    <w:rsid w:val="009B14AA"/>
    <w:rsid w:val="009B52EF"/>
    <w:rsid w:val="009E21C2"/>
    <w:rsid w:val="00A63291"/>
    <w:rsid w:val="00A97896"/>
    <w:rsid w:val="00AD5876"/>
    <w:rsid w:val="00B61C2F"/>
    <w:rsid w:val="00BD7181"/>
    <w:rsid w:val="00BF7B33"/>
    <w:rsid w:val="00CF64A5"/>
    <w:rsid w:val="00D077EE"/>
    <w:rsid w:val="00D65328"/>
    <w:rsid w:val="00D73311"/>
    <w:rsid w:val="00D95DAA"/>
    <w:rsid w:val="00E12FCF"/>
    <w:rsid w:val="00E327A4"/>
    <w:rsid w:val="00EA4291"/>
    <w:rsid w:val="00F02593"/>
    <w:rsid w:val="00FC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1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51D8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5951D8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user</cp:lastModifiedBy>
  <cp:revision>2</cp:revision>
  <dcterms:created xsi:type="dcterms:W3CDTF">2017-08-29T09:09:00Z</dcterms:created>
  <dcterms:modified xsi:type="dcterms:W3CDTF">2017-08-29T09:09:00Z</dcterms:modified>
</cp:coreProperties>
</file>